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43" w:rsidRPr="00D97107" w:rsidRDefault="00AD1561" w:rsidP="00AD1561">
      <w:pPr>
        <w:jc w:val="center"/>
        <w:rPr>
          <w:b/>
          <w:sz w:val="30"/>
          <w:szCs w:val="30"/>
        </w:rPr>
      </w:pPr>
      <w:proofErr w:type="spellStart"/>
      <w:r w:rsidRPr="00D97107">
        <w:rPr>
          <w:b/>
          <w:sz w:val="30"/>
          <w:szCs w:val="30"/>
        </w:rPr>
        <w:t>Kawneer</w:t>
      </w:r>
      <w:proofErr w:type="spellEnd"/>
      <w:r w:rsidRPr="00D97107">
        <w:rPr>
          <w:b/>
          <w:sz w:val="30"/>
          <w:szCs w:val="30"/>
        </w:rPr>
        <w:t xml:space="preserve"> </w:t>
      </w:r>
      <w:r w:rsidR="008F6A43" w:rsidRPr="00D97107">
        <w:rPr>
          <w:b/>
          <w:sz w:val="30"/>
          <w:szCs w:val="30"/>
        </w:rPr>
        <w:t>Thermal Entrance Door</w:t>
      </w:r>
    </w:p>
    <w:p w:rsidR="00AD1561" w:rsidRPr="00D97107" w:rsidRDefault="00D97107" w:rsidP="00AD1561">
      <w:pPr>
        <w:jc w:val="center"/>
        <w:rPr>
          <w:b/>
          <w:sz w:val="30"/>
          <w:szCs w:val="30"/>
        </w:rPr>
      </w:pPr>
      <w:r w:rsidRPr="00D97107">
        <w:rPr>
          <w:rFonts w:cs="Arial"/>
          <w:b/>
          <w:color w:val="000000"/>
          <w:sz w:val="28"/>
          <w:szCs w:val="28"/>
        </w:rPr>
        <w:t>AA®250</w:t>
      </w:r>
      <w:r w:rsidR="00AD1561" w:rsidRPr="00D97107">
        <w:rPr>
          <w:b/>
          <w:sz w:val="30"/>
          <w:szCs w:val="30"/>
        </w:rPr>
        <w:t xml:space="preserve"> &amp; </w:t>
      </w:r>
      <w:r w:rsidRPr="00D97107">
        <w:rPr>
          <w:rFonts w:cs="Arial"/>
          <w:b/>
          <w:color w:val="000000"/>
          <w:sz w:val="28"/>
          <w:szCs w:val="28"/>
        </w:rPr>
        <w:t>AA®425</w:t>
      </w:r>
    </w:p>
    <w:p w:rsidR="00AD1561" w:rsidRPr="00D97107" w:rsidRDefault="00AD1561" w:rsidP="00AD1561">
      <w:pPr>
        <w:jc w:val="center"/>
        <w:rPr>
          <w:b/>
          <w:sz w:val="30"/>
          <w:szCs w:val="30"/>
        </w:rPr>
      </w:pPr>
      <w:r w:rsidRPr="00D97107">
        <w:rPr>
          <w:b/>
          <w:sz w:val="30"/>
          <w:szCs w:val="30"/>
        </w:rPr>
        <w:t>Door Instructions</w:t>
      </w:r>
    </w:p>
    <w:p w:rsidR="00AD1561" w:rsidRPr="00AD1561" w:rsidRDefault="00AD1561" w:rsidP="00AD1561"/>
    <w:p w:rsidR="00AD1561" w:rsidRPr="00C61446" w:rsidRDefault="002F515F" w:rsidP="00AD1561">
      <w:pPr>
        <w:rPr>
          <w:b/>
        </w:rPr>
      </w:pPr>
      <w:r w:rsidRPr="00C61446">
        <w:rPr>
          <w:b/>
        </w:rPr>
        <w:t>Placing Door</w:t>
      </w:r>
    </w:p>
    <w:p w:rsidR="00AD1561" w:rsidRDefault="00AD1561" w:rsidP="00AD1561">
      <w:pPr>
        <w:pStyle w:val="ListParagraph"/>
        <w:numPr>
          <w:ilvl w:val="0"/>
          <w:numId w:val="1"/>
        </w:numPr>
      </w:pPr>
      <w:r>
        <w:t>Copy the door group and paste it into your project</w:t>
      </w:r>
      <w:r w:rsidR="002F515F">
        <w:t xml:space="preserve"> then ungroup the group</w:t>
      </w:r>
      <w:r>
        <w:t>.</w:t>
      </w:r>
    </w:p>
    <w:p w:rsidR="00AD1561" w:rsidRDefault="00AD1561" w:rsidP="00AD1561">
      <w:pPr>
        <w:pStyle w:val="ListParagraph"/>
        <w:numPr>
          <w:ilvl w:val="1"/>
          <w:numId w:val="1"/>
        </w:numPr>
      </w:pPr>
      <w:r>
        <w:t xml:space="preserve">When pasting the group, </w:t>
      </w:r>
      <w:r w:rsidR="003509D3">
        <w:t xml:space="preserve">a </w:t>
      </w:r>
      <w:r>
        <w:t xml:space="preserve">warning window </w:t>
      </w:r>
      <w:r w:rsidR="00573BE0">
        <w:t xml:space="preserve">describing duplicate types </w:t>
      </w:r>
      <w:r>
        <w:t>may pop up.  Click “Ok” for the group to be pasted in.</w:t>
      </w:r>
    </w:p>
    <w:p w:rsidR="003509D3" w:rsidRDefault="003509D3" w:rsidP="003509D3">
      <w:pPr>
        <w:pStyle w:val="ListParagraph"/>
        <w:numPr>
          <w:ilvl w:val="0"/>
          <w:numId w:val="1"/>
        </w:numPr>
      </w:pPr>
      <w:r>
        <w:t>Check on the parameter “Automatically Embed” in the curtain wall type properties.</w:t>
      </w:r>
    </w:p>
    <w:p w:rsidR="003509D3" w:rsidRDefault="003509D3" w:rsidP="003509D3">
      <w:pPr>
        <w:pStyle w:val="ListParagraph"/>
        <w:numPr>
          <w:ilvl w:val="0"/>
          <w:numId w:val="1"/>
        </w:numPr>
      </w:pPr>
      <w:r>
        <w:t>Place the door into its position.</w:t>
      </w:r>
    </w:p>
    <w:p w:rsidR="002F515F" w:rsidRPr="00C61446" w:rsidRDefault="002F515F" w:rsidP="002F515F">
      <w:pPr>
        <w:rPr>
          <w:b/>
        </w:rPr>
      </w:pPr>
      <w:r w:rsidRPr="00C61446">
        <w:rPr>
          <w:b/>
        </w:rPr>
        <w:t>Changing Door Width</w:t>
      </w:r>
    </w:p>
    <w:p w:rsidR="002F515F" w:rsidRDefault="00DC2995" w:rsidP="002F515F">
      <w:pPr>
        <w:pStyle w:val="ListParagraph"/>
        <w:numPr>
          <w:ilvl w:val="0"/>
          <w:numId w:val="4"/>
        </w:numPr>
      </w:pPr>
      <w:r>
        <w:t>Drag</w:t>
      </w:r>
      <w:r w:rsidR="00AD1561">
        <w:t xml:space="preserve"> </w:t>
      </w:r>
      <w:r w:rsidR="008F6A43">
        <w:t>the curtain wall</w:t>
      </w:r>
      <w:r w:rsidR="00AD1561">
        <w:t xml:space="preserve"> to the desired width.</w:t>
      </w:r>
    </w:p>
    <w:p w:rsidR="00AD1561" w:rsidRDefault="008F6A43" w:rsidP="002F515F">
      <w:pPr>
        <w:pStyle w:val="ListParagraph"/>
        <w:numPr>
          <w:ilvl w:val="1"/>
          <w:numId w:val="4"/>
        </w:numPr>
      </w:pPr>
      <w:r>
        <w:t>Dragging</w:t>
      </w:r>
      <w:r w:rsidR="00AD1561">
        <w:t xml:space="preserve"> the width of the door pass the maximum or below the minimum will display a constraint error window.  Please see the max/min door width in the door instance properties</w:t>
      </w:r>
      <w:r w:rsidR="00AF50F1">
        <w:t xml:space="preserve"> under the “Constraints” category</w:t>
      </w:r>
      <w:r w:rsidR="00AD1561">
        <w:t>.</w:t>
      </w:r>
    </w:p>
    <w:p w:rsidR="002F515F" w:rsidRPr="00C61446" w:rsidRDefault="002F515F" w:rsidP="002F515F">
      <w:pPr>
        <w:rPr>
          <w:b/>
        </w:rPr>
      </w:pPr>
      <w:r w:rsidRPr="00C61446">
        <w:rPr>
          <w:b/>
        </w:rPr>
        <w:t xml:space="preserve">Changing </w:t>
      </w:r>
      <w:r w:rsidR="00D97107">
        <w:rPr>
          <w:b/>
        </w:rPr>
        <w:t xml:space="preserve">Double </w:t>
      </w:r>
      <w:r w:rsidRPr="00C61446">
        <w:rPr>
          <w:b/>
        </w:rPr>
        <w:t>Door Height</w:t>
      </w:r>
    </w:p>
    <w:p w:rsidR="002F515F" w:rsidRDefault="00DA0A6C" w:rsidP="002F515F">
      <w:pPr>
        <w:pStyle w:val="ListParagraph"/>
        <w:numPr>
          <w:ilvl w:val="0"/>
          <w:numId w:val="5"/>
        </w:numPr>
      </w:pPr>
      <w:r>
        <w:t>Select</w:t>
      </w:r>
      <w:r w:rsidR="00AD1561">
        <w:t xml:space="preserve"> curtain wall type </w:t>
      </w:r>
      <w:r>
        <w:t xml:space="preserve">containing the door you want.  In its type properties, create a duplicate type and </w:t>
      </w:r>
      <w:r w:rsidR="00AD1561">
        <w:t xml:space="preserve">rename the height stated in the name </w:t>
      </w:r>
      <w:r w:rsidR="002F515F">
        <w:t xml:space="preserve">to </w:t>
      </w:r>
      <w:r w:rsidR="00AD1561">
        <w:t>the height you want.</w:t>
      </w:r>
    </w:p>
    <w:p w:rsidR="002F515F" w:rsidRDefault="002F515F" w:rsidP="002F515F">
      <w:pPr>
        <w:pStyle w:val="ListParagraph"/>
        <w:numPr>
          <w:ilvl w:val="1"/>
          <w:numId w:val="5"/>
        </w:numPr>
      </w:pPr>
      <w:r>
        <w:t>Ensure the new height is within the max/min door height in the door instance properties.</w:t>
      </w:r>
    </w:p>
    <w:p w:rsidR="002F515F" w:rsidRDefault="00B251D2" w:rsidP="00DA0A6C">
      <w:pPr>
        <w:pStyle w:val="ListParagraph"/>
        <w:numPr>
          <w:ilvl w:val="0"/>
          <w:numId w:val="5"/>
        </w:numPr>
      </w:pPr>
      <w:r>
        <w:t>G</w:t>
      </w:r>
      <w:r w:rsidR="00AD1561">
        <w:t xml:space="preserve">o into the type properties </w:t>
      </w:r>
      <w:r w:rsidR="008658D1">
        <w:t>of the new curtain wall type.  C</w:t>
      </w:r>
      <w:r w:rsidR="00AD1561">
        <w:t xml:space="preserve">hange the </w:t>
      </w:r>
      <w:r w:rsidR="00DC2995">
        <w:t xml:space="preserve">value in </w:t>
      </w:r>
      <w:r w:rsidR="00B61550">
        <w:t>the “Spacing</w:t>
      </w:r>
      <w:r w:rsidR="00AD1561">
        <w:t>” parameter to the desired height</w:t>
      </w:r>
      <w:r>
        <w:t>;</w:t>
      </w:r>
      <w:r w:rsidR="00AD1561">
        <w:t xml:space="preserve"> </w:t>
      </w:r>
      <w:r>
        <w:t xml:space="preserve">“Spacing” is located </w:t>
      </w:r>
      <w:r w:rsidR="00AD1561">
        <w:t>below the “Horizontal Grid Pattern” category</w:t>
      </w:r>
      <w:r w:rsidR="002F515F">
        <w:t>.</w:t>
      </w:r>
    </w:p>
    <w:p w:rsidR="002F515F" w:rsidRDefault="00DA0A6C" w:rsidP="00DA0A6C">
      <w:pPr>
        <w:pStyle w:val="ListParagraph"/>
        <w:numPr>
          <w:ilvl w:val="1"/>
          <w:numId w:val="5"/>
        </w:numPr>
      </w:pPr>
      <w:r>
        <w:t>A</w:t>
      </w:r>
      <w:r w:rsidR="002F515F">
        <w:t xml:space="preserve">dd </w:t>
      </w:r>
      <w:r w:rsidR="008F6A43">
        <w:t xml:space="preserve">an additional </w:t>
      </w:r>
      <w:r w:rsidR="002F515F">
        <w:t>1” to desired height to account for the mullion thickness.</w:t>
      </w:r>
    </w:p>
    <w:p w:rsidR="002F515F" w:rsidRDefault="002F515F" w:rsidP="00DA0A6C">
      <w:pPr>
        <w:pStyle w:val="ListParagraph"/>
        <w:numPr>
          <w:ilvl w:val="2"/>
          <w:numId w:val="5"/>
        </w:numPr>
      </w:pPr>
      <w:r>
        <w:t xml:space="preserve">If desired height is 90”, </w:t>
      </w:r>
      <w:r w:rsidR="00C637DD">
        <w:t>type 91”.</w:t>
      </w:r>
    </w:p>
    <w:p w:rsidR="00D97107" w:rsidRPr="00D97107" w:rsidRDefault="00D97107" w:rsidP="00D97107">
      <w:pPr>
        <w:rPr>
          <w:b/>
        </w:rPr>
      </w:pPr>
      <w:r w:rsidRPr="00D97107">
        <w:rPr>
          <w:b/>
        </w:rPr>
        <w:t>Changing Single Door Height</w:t>
      </w:r>
    </w:p>
    <w:p w:rsidR="00DA0A6C" w:rsidRDefault="00DA0A6C" w:rsidP="00DA0A6C">
      <w:pPr>
        <w:pStyle w:val="ListParagraph"/>
        <w:numPr>
          <w:ilvl w:val="0"/>
          <w:numId w:val="12"/>
        </w:numPr>
      </w:pPr>
      <w:r>
        <w:t>Select curtain wall type containing the door you want.  In its type properties, create a duplicate type and rename the height stated in the name to the height you want.</w:t>
      </w:r>
    </w:p>
    <w:p w:rsidR="008370A2" w:rsidRDefault="008370A2" w:rsidP="008370A2">
      <w:pPr>
        <w:pStyle w:val="ListParagraph"/>
        <w:numPr>
          <w:ilvl w:val="1"/>
          <w:numId w:val="12"/>
        </w:numPr>
      </w:pPr>
      <w:r>
        <w:t>Ensure the new height is within the max/min door height in the door instance properties.</w:t>
      </w:r>
    </w:p>
    <w:p w:rsidR="008370A2" w:rsidRDefault="008370A2" w:rsidP="008370A2">
      <w:pPr>
        <w:pStyle w:val="ListParagraph"/>
        <w:numPr>
          <w:ilvl w:val="0"/>
          <w:numId w:val="12"/>
        </w:numPr>
      </w:pPr>
      <w:r>
        <w:t>Go into the type properties of the new curtain wall type.  Change the value in the “Spacing” parameter to the desired height; “Spacing” is located below the “Horizontal Grid Pattern” category.</w:t>
      </w:r>
    </w:p>
    <w:p w:rsidR="00DA0A6C" w:rsidRDefault="00DA0A6C" w:rsidP="00DA0A6C">
      <w:pPr>
        <w:pStyle w:val="ListParagraph"/>
        <w:numPr>
          <w:ilvl w:val="0"/>
          <w:numId w:val="12"/>
        </w:numPr>
      </w:pPr>
      <w:r>
        <w:lastRenderedPageBreak/>
        <w:t>Go into the type properties of the new curtain wall type.  Change the value in the “Spacing” parameter to the desired height; “Spacing” is located below the “Horizontal Grid Pattern” category.</w:t>
      </w:r>
    </w:p>
    <w:p w:rsidR="00DA0A6C" w:rsidRDefault="00DA0A6C" w:rsidP="00DA0A6C">
      <w:pPr>
        <w:pStyle w:val="ListParagraph"/>
        <w:numPr>
          <w:ilvl w:val="1"/>
          <w:numId w:val="12"/>
        </w:numPr>
      </w:pPr>
      <w:r>
        <w:t>Add an additional 2 1/4” to desired height to account for the mullion thickness.</w:t>
      </w:r>
    </w:p>
    <w:p w:rsidR="00DA0A6C" w:rsidRDefault="00DA0A6C" w:rsidP="00DA0A6C">
      <w:pPr>
        <w:pStyle w:val="ListParagraph"/>
        <w:numPr>
          <w:ilvl w:val="2"/>
          <w:numId w:val="12"/>
        </w:numPr>
      </w:pPr>
      <w:r>
        <w:t>If desired height is 90”, type 92 1/4”.</w:t>
      </w:r>
    </w:p>
    <w:p w:rsidR="00DA0A6C" w:rsidRDefault="00DA0A6C" w:rsidP="00DA0A6C">
      <w:pPr>
        <w:pStyle w:val="ListParagraph"/>
        <w:ind w:left="690"/>
      </w:pPr>
    </w:p>
    <w:p w:rsidR="008370A2" w:rsidRDefault="00DA0A6C" w:rsidP="008370A2">
      <w:pPr>
        <w:pStyle w:val="ListParagraph"/>
        <w:numPr>
          <w:ilvl w:val="0"/>
          <w:numId w:val="12"/>
        </w:numPr>
      </w:pPr>
      <w:r>
        <w:t>Select the curtain wall.  Then click on the height dimension and type in the height in step 3.</w:t>
      </w:r>
    </w:p>
    <w:p w:rsidR="00B251D2" w:rsidRPr="00D97107" w:rsidRDefault="00B251D2" w:rsidP="00D97107"/>
    <w:p w:rsidR="00C637DD" w:rsidRPr="00C61446" w:rsidRDefault="00C637DD" w:rsidP="00C637DD">
      <w:pPr>
        <w:rPr>
          <w:b/>
        </w:rPr>
      </w:pPr>
      <w:r w:rsidRPr="00C61446">
        <w:rPr>
          <w:b/>
        </w:rPr>
        <w:t>Changing Transom Height</w:t>
      </w:r>
    </w:p>
    <w:p w:rsidR="008F6A43" w:rsidRDefault="00C637DD" w:rsidP="008F6A43">
      <w:pPr>
        <w:pStyle w:val="ListParagraph"/>
        <w:numPr>
          <w:ilvl w:val="0"/>
          <w:numId w:val="7"/>
        </w:numPr>
      </w:pPr>
      <w:r>
        <w:t xml:space="preserve"> Drag the top of the curtain wall to desired height.</w:t>
      </w:r>
    </w:p>
    <w:p w:rsidR="00DA0A6C" w:rsidRDefault="00DA0A6C" w:rsidP="00DA0A6C"/>
    <w:p w:rsidR="008F6A43" w:rsidRPr="00C61446" w:rsidRDefault="008F6A43" w:rsidP="008F6A43">
      <w:pPr>
        <w:rPr>
          <w:b/>
        </w:rPr>
      </w:pPr>
      <w:r w:rsidRPr="00C61446">
        <w:rPr>
          <w:b/>
        </w:rPr>
        <w:t>Changing Door Swing Angle</w:t>
      </w:r>
    </w:p>
    <w:p w:rsidR="008F6A43" w:rsidRDefault="008F6A43" w:rsidP="008F6A43">
      <w:pPr>
        <w:pStyle w:val="ListParagraph"/>
        <w:numPr>
          <w:ilvl w:val="0"/>
          <w:numId w:val="8"/>
        </w:numPr>
      </w:pPr>
      <w:r>
        <w:t xml:space="preserve"> If the door </w:t>
      </w:r>
      <w:proofErr w:type="gramStart"/>
      <w:r>
        <w:t>is “Existing</w:t>
      </w:r>
      <w:proofErr w:type="gramEnd"/>
      <w:r>
        <w:t>”, the door swing will stay locked at 45 degrees.</w:t>
      </w:r>
    </w:p>
    <w:p w:rsidR="00AD1561" w:rsidRDefault="008F6A43" w:rsidP="00D97107">
      <w:pPr>
        <w:pStyle w:val="ListParagraph"/>
        <w:numPr>
          <w:ilvl w:val="1"/>
          <w:numId w:val="8"/>
        </w:numPr>
      </w:pPr>
      <w:r>
        <w:t>The parameter “Existing” is located in the instance property of the door under the “Phasing” category.</w:t>
      </w:r>
    </w:p>
    <w:p w:rsidR="008370A2" w:rsidRDefault="008370A2" w:rsidP="008370A2">
      <w:pPr>
        <w:pStyle w:val="ListParagraph"/>
        <w:numPr>
          <w:ilvl w:val="0"/>
          <w:numId w:val="8"/>
        </w:numPr>
      </w:pPr>
      <w:r>
        <w:t>If the door is not “Existing” then the swing angle can be changed.</w:t>
      </w:r>
    </w:p>
    <w:p w:rsidR="00D97107" w:rsidRPr="008B56CA" w:rsidRDefault="00D97107" w:rsidP="00D97107">
      <w:pPr>
        <w:rPr>
          <w:b/>
        </w:rPr>
      </w:pPr>
      <w:r w:rsidRPr="008B56CA">
        <w:rPr>
          <w:b/>
        </w:rPr>
        <w:t>Creating Detail Views</w:t>
      </w:r>
    </w:p>
    <w:p w:rsidR="00D97107" w:rsidRDefault="00D97107" w:rsidP="00D97107">
      <w:pPr>
        <w:pStyle w:val="ListParagraph"/>
        <w:numPr>
          <w:ilvl w:val="0"/>
          <w:numId w:val="10"/>
        </w:numPr>
      </w:pPr>
      <w:r>
        <w:t xml:space="preserve"> Copy and paste </w:t>
      </w:r>
      <w:r w:rsidR="008B56CA">
        <w:t>the drafting views from the given project and paste them into your project.</w:t>
      </w:r>
    </w:p>
    <w:p w:rsidR="008B56CA" w:rsidRDefault="00DA0A6C" w:rsidP="00D97107">
      <w:pPr>
        <w:pStyle w:val="ListParagraph"/>
        <w:numPr>
          <w:ilvl w:val="0"/>
          <w:numId w:val="10"/>
        </w:numPr>
      </w:pPr>
      <w:r>
        <w:t xml:space="preserve"> </w:t>
      </w:r>
      <w:r w:rsidR="0088260B">
        <w:t xml:space="preserve">Create a callout and </w:t>
      </w:r>
      <w:r w:rsidR="008B56CA">
        <w:t>check</w:t>
      </w:r>
      <w:r w:rsidR="0088260B">
        <w:t xml:space="preserve"> the “Reference other view” box.  Then</w:t>
      </w:r>
      <w:r w:rsidR="008B56CA">
        <w:t xml:space="preserve"> select the correct drafting view.</w:t>
      </w:r>
    </w:p>
    <w:p w:rsidR="00AF50F1" w:rsidRPr="00AD1561" w:rsidRDefault="00AF50F1" w:rsidP="00AF50F1">
      <w:pPr>
        <w:pStyle w:val="ListParagraph"/>
        <w:numPr>
          <w:ilvl w:val="1"/>
          <w:numId w:val="10"/>
        </w:numPr>
      </w:pPr>
      <w:r>
        <w:t>Refer to callouts from the given project to reference the correct views.</w:t>
      </w:r>
    </w:p>
    <w:sectPr w:rsidR="00AF50F1" w:rsidRPr="00AD1561" w:rsidSect="0061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640"/>
    <w:multiLevelType w:val="hybridMultilevel"/>
    <w:tmpl w:val="C5F62C4C"/>
    <w:lvl w:ilvl="0" w:tplc="B130F4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E1B549B"/>
    <w:multiLevelType w:val="hybridMultilevel"/>
    <w:tmpl w:val="96F8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0790"/>
    <w:multiLevelType w:val="hybridMultilevel"/>
    <w:tmpl w:val="F254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C1188"/>
    <w:multiLevelType w:val="hybridMultilevel"/>
    <w:tmpl w:val="A20C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83A"/>
    <w:multiLevelType w:val="hybridMultilevel"/>
    <w:tmpl w:val="F238DF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270C7"/>
    <w:multiLevelType w:val="hybridMultilevel"/>
    <w:tmpl w:val="71BA72F2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CC5D68"/>
    <w:multiLevelType w:val="hybridMultilevel"/>
    <w:tmpl w:val="71BA72F2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506D3ACE"/>
    <w:multiLevelType w:val="hybridMultilevel"/>
    <w:tmpl w:val="29BA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37891"/>
    <w:multiLevelType w:val="hybridMultilevel"/>
    <w:tmpl w:val="185E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73D88"/>
    <w:multiLevelType w:val="hybridMultilevel"/>
    <w:tmpl w:val="B8041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57595"/>
    <w:multiLevelType w:val="multilevel"/>
    <w:tmpl w:val="9D8A46C8"/>
    <w:lvl w:ilvl="0">
      <w:start w:val="1"/>
      <w:numFmt w:val="decimal"/>
      <w:lvlText w:val="%1."/>
      <w:lvlJc w:val="left"/>
      <w:pPr>
        <w:ind w:left="69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09C71BD"/>
    <w:multiLevelType w:val="hybridMultilevel"/>
    <w:tmpl w:val="F254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F592D"/>
    <w:multiLevelType w:val="hybridMultilevel"/>
    <w:tmpl w:val="DC3EB90C"/>
    <w:lvl w:ilvl="0" w:tplc="6B84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1561"/>
    <w:rsid w:val="00011020"/>
    <w:rsid w:val="0011402F"/>
    <w:rsid w:val="00182A5C"/>
    <w:rsid w:val="002F41F3"/>
    <w:rsid w:val="002F515F"/>
    <w:rsid w:val="003509D3"/>
    <w:rsid w:val="004145FE"/>
    <w:rsid w:val="00573BE0"/>
    <w:rsid w:val="00617887"/>
    <w:rsid w:val="008370A2"/>
    <w:rsid w:val="008658D1"/>
    <w:rsid w:val="0088260B"/>
    <w:rsid w:val="008B56CA"/>
    <w:rsid w:val="008F6A43"/>
    <w:rsid w:val="00944D6C"/>
    <w:rsid w:val="009E64F0"/>
    <w:rsid w:val="00A969C9"/>
    <w:rsid w:val="00AD1561"/>
    <w:rsid w:val="00AF50F1"/>
    <w:rsid w:val="00B251D2"/>
    <w:rsid w:val="00B61550"/>
    <w:rsid w:val="00C61446"/>
    <w:rsid w:val="00C637DD"/>
    <w:rsid w:val="00D033E4"/>
    <w:rsid w:val="00D97107"/>
    <w:rsid w:val="00DA0A6C"/>
    <w:rsid w:val="00DC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beel</dc:creator>
  <cp:keywords/>
  <dc:description/>
  <cp:lastModifiedBy>beel</cp:lastModifiedBy>
  <cp:revision>12</cp:revision>
  <dcterms:created xsi:type="dcterms:W3CDTF">2011-04-26T15:05:00Z</dcterms:created>
  <dcterms:modified xsi:type="dcterms:W3CDTF">2011-04-27T22:00:00Z</dcterms:modified>
</cp:coreProperties>
</file>